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3888"/>
        <w:gridCol w:w="1620"/>
        <w:gridCol w:w="4500"/>
      </w:tblGrid>
      <w:tr w:rsidR="003A71FF" w:rsidRPr="00C5018D" w:rsidTr="001D4CF3">
        <w:tc>
          <w:tcPr>
            <w:tcW w:w="3888" w:type="dxa"/>
          </w:tcPr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>БАШҠОРТОСТАН  РЕСПУБЛИКАҺЫ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БАЛТАС РАЙОНЫ 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МУНИЦИПАЛЬ РАЙОНЫНЫҢ </w:t>
            </w:r>
            <w:r w:rsidRPr="00C5018D">
              <w:rPr>
                <w:rFonts w:ascii="Times New Roman" w:hAnsi="Times New Roman"/>
                <w:caps/>
              </w:rPr>
              <w:t>Үрге Янаҡтай</w:t>
            </w:r>
            <w:r w:rsidRPr="00C5018D">
              <w:rPr>
                <w:rFonts w:ascii="Times New Roman" w:hAnsi="Times New Roman"/>
              </w:rPr>
              <w:t xml:space="preserve"> АУЫЛ СОВЕТЫ АУЫЛ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 БИЛӘМӘҺЕ  ХӘКИМИӘТЕ 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1620" w:type="dxa"/>
            <w:vAlign w:val="center"/>
            <w:hideMark/>
          </w:tcPr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  <w:noProof/>
                <w:lang w:val="ru-RU"/>
              </w:rPr>
              <w:drawing>
                <wp:inline distT="0" distB="0" distL="0" distR="0">
                  <wp:extent cx="571500" cy="571500"/>
                  <wp:effectExtent l="19050" t="0" r="0" b="0"/>
                  <wp:docPr id="2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 АДМИНИСТРАЦИЯ СЕЛЬСКОГО 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>ПОСЕЛЕНИЯ ВЕРХНЕЯНАКТАЕВСКИЙ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 xml:space="preserve">СЕЛЬСОВЕТ                    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>МУНИЦИПАЛЬНОГО  РАЙОНА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C5018D">
              <w:rPr>
                <w:rFonts w:ascii="Times New Roman" w:hAnsi="Times New Roman"/>
              </w:rPr>
              <w:t>БАЛТАЧЕВСКИЙ  РАЙОН        РЕСПУБЛИКИ  БАШКОРТОСТАН</w:t>
            </w: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  <w:p w:rsidR="003A71FF" w:rsidRPr="00C5018D" w:rsidRDefault="003A71FF" w:rsidP="001D4CF3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</w:tr>
    </w:tbl>
    <w:p w:rsidR="003A71FF" w:rsidRPr="00C5018D" w:rsidRDefault="003A71FF" w:rsidP="003A71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27" style="position:absolute;flip:y;z-index:251660288;mso-position-horizontal-relative:text;mso-position-vertical-relative:text" from="-3.6pt,3pt" to="486.3pt,3pt" strokeweight="4.5pt">
            <v:stroke linestyle="thickThin"/>
          </v:line>
        </w:pict>
      </w:r>
    </w:p>
    <w:p w:rsidR="003A71FF" w:rsidRPr="00C5018D" w:rsidRDefault="003A71FF" w:rsidP="003A71FF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  <w:lang w:val="be-BY"/>
        </w:rPr>
      </w:pP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  </w:t>
      </w:r>
    </w:p>
    <w:p w:rsidR="003A71FF" w:rsidRPr="00C5018D" w:rsidRDefault="003A71FF" w:rsidP="003A71FF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           ҠАРАР       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                                   № 10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                  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      ПОСТАНОВЛЕНИЕ</w:t>
      </w:r>
      <w:r w:rsidRPr="00C501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1FF" w:rsidRPr="00C5018D" w:rsidRDefault="003A71FF" w:rsidP="003A71FF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71FF" w:rsidRPr="00C5018D" w:rsidRDefault="003A71FF" w:rsidP="003A71FF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A71FF" w:rsidRPr="00C5018D" w:rsidRDefault="003A71FF" w:rsidP="003A71FF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71FF" w:rsidRPr="00C5018D" w:rsidRDefault="003A71FF" w:rsidP="003A71FF">
      <w:pPr>
        <w:tabs>
          <w:tab w:val="left" w:pos="9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03  марта   2022</w:t>
      </w:r>
      <w:r w:rsidRPr="00C501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018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C5018D">
        <w:rPr>
          <w:rFonts w:ascii="Times New Roman" w:hAnsi="Times New Roman" w:cs="Times New Roman"/>
          <w:sz w:val="24"/>
          <w:szCs w:val="24"/>
        </w:rPr>
        <w:t>.</w:t>
      </w:r>
      <w:r w:rsidRPr="00C5018D">
        <w:rPr>
          <w:rFonts w:ascii="Times New Roman" w:hAnsi="Times New Roman" w:cs="Times New Roman"/>
          <w:sz w:val="24"/>
          <w:szCs w:val="24"/>
        </w:rPr>
        <w:tab/>
      </w:r>
      <w:r w:rsidRPr="00C5018D">
        <w:rPr>
          <w:rFonts w:ascii="Times New Roman" w:hAnsi="Times New Roman" w:cs="Times New Roman"/>
          <w:sz w:val="24"/>
          <w:szCs w:val="24"/>
        </w:rPr>
        <w:tab/>
      </w:r>
      <w:r w:rsidRPr="00C5018D">
        <w:rPr>
          <w:rFonts w:ascii="Times New Roman" w:hAnsi="Times New Roman" w:cs="Times New Roman"/>
          <w:sz w:val="24"/>
          <w:szCs w:val="24"/>
        </w:rPr>
        <w:tab/>
      </w:r>
      <w:r w:rsidRPr="00C501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03  марта   2022</w:t>
      </w:r>
      <w:r w:rsidRPr="00C5018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A71FF" w:rsidRPr="00C5018D" w:rsidRDefault="003A71FF" w:rsidP="003A71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1FF" w:rsidRPr="00C5018D" w:rsidRDefault="003A71FF" w:rsidP="003A71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Об утверждении протокола</w:t>
      </w:r>
    </w:p>
    <w:p w:rsidR="003A71FF" w:rsidRPr="00C5018D" w:rsidRDefault="003A71FF" w:rsidP="003A71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жилищной комиссии администрации</w:t>
      </w:r>
    </w:p>
    <w:p w:rsidR="003A71FF" w:rsidRPr="00C5018D" w:rsidRDefault="003A71FF" w:rsidP="003A71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сельского поселения Верхнеянактаевский</w:t>
      </w:r>
    </w:p>
    <w:p w:rsidR="003A71FF" w:rsidRPr="00C5018D" w:rsidRDefault="003A71FF" w:rsidP="003A71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сельсовет муниципального района</w:t>
      </w:r>
    </w:p>
    <w:p w:rsidR="003A71FF" w:rsidRPr="00C5018D" w:rsidRDefault="003A71FF" w:rsidP="003A71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Балтачевский район Республики</w:t>
      </w:r>
    </w:p>
    <w:p w:rsidR="003A71FF" w:rsidRPr="00C5018D" w:rsidRDefault="003A71FF" w:rsidP="003A71FF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 Башкортостан</w:t>
      </w:r>
    </w:p>
    <w:p w:rsidR="003A71FF" w:rsidRPr="00C5018D" w:rsidRDefault="003A71FF" w:rsidP="003A71FF">
      <w:pPr>
        <w:tabs>
          <w:tab w:val="left" w:pos="1035"/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A71FF" w:rsidRPr="00C5018D" w:rsidRDefault="003A71FF" w:rsidP="003A71FF">
      <w:pPr>
        <w:tabs>
          <w:tab w:val="left" w:pos="1035"/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A71FF" w:rsidRPr="00C5018D" w:rsidRDefault="003A71FF" w:rsidP="003A71FF">
      <w:pPr>
        <w:tabs>
          <w:tab w:val="left" w:pos="103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        1. Утвердить протокол 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C5018D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  <w:lang w:val="be-BY"/>
        </w:rPr>
        <w:t>3</w:t>
      </w:r>
      <w:r w:rsidRPr="00C5018D">
        <w:rPr>
          <w:rFonts w:ascii="Times New Roman" w:hAnsi="Times New Roman" w:cs="Times New Roman"/>
          <w:sz w:val="24"/>
          <w:szCs w:val="24"/>
        </w:rPr>
        <w:t xml:space="preserve">  от </w:t>
      </w:r>
      <w:r>
        <w:rPr>
          <w:rFonts w:ascii="Times New Roman" w:hAnsi="Times New Roman" w:cs="Times New Roman"/>
          <w:sz w:val="24"/>
          <w:szCs w:val="24"/>
          <w:lang w:val="be-BY"/>
        </w:rPr>
        <w:t>03.03.2022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C5018D">
        <w:rPr>
          <w:rFonts w:ascii="Times New Roman" w:hAnsi="Times New Roman" w:cs="Times New Roman"/>
          <w:sz w:val="24"/>
          <w:szCs w:val="24"/>
        </w:rPr>
        <w:t>г. заседания жилищной комиссии по</w:t>
      </w:r>
    </w:p>
    <w:p w:rsidR="003A71FF" w:rsidRPr="00C5018D" w:rsidRDefault="003A71FF" w:rsidP="003A71FF">
      <w:pPr>
        <w:tabs>
          <w:tab w:val="left" w:pos="103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>обследованию жилищно-бытовых условий гр</w:t>
      </w:r>
      <w:proofErr w:type="gramStart"/>
      <w:r w:rsidRPr="00C5018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be-BY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  <w:lang w:val="be-BY"/>
        </w:rPr>
        <w:t>ирхазова Дима Фидаридовича</w:t>
      </w:r>
      <w:r w:rsidRPr="00C5018D">
        <w:rPr>
          <w:rFonts w:ascii="Times New Roman" w:hAnsi="Times New Roman" w:cs="Times New Roman"/>
          <w:sz w:val="24"/>
          <w:szCs w:val="24"/>
        </w:rPr>
        <w:t>.</w:t>
      </w:r>
    </w:p>
    <w:p w:rsidR="003A71FF" w:rsidRPr="00C5018D" w:rsidRDefault="003A71FF" w:rsidP="003A71FF">
      <w:pPr>
        <w:tabs>
          <w:tab w:val="left" w:pos="570"/>
          <w:tab w:val="left" w:pos="1035"/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018D">
        <w:rPr>
          <w:rFonts w:ascii="Times New Roman" w:hAnsi="Times New Roman" w:cs="Times New Roman"/>
          <w:sz w:val="24"/>
          <w:szCs w:val="24"/>
        </w:rPr>
        <w:t xml:space="preserve">          2. Гр.</w:t>
      </w:r>
      <w:r w:rsidRPr="00C5018D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Мирхазов Д.Ф. </w:t>
      </w:r>
      <w:r w:rsidRPr="00C5018D">
        <w:rPr>
          <w:rFonts w:ascii="Times New Roman" w:hAnsi="Times New Roman" w:cs="Times New Roman"/>
          <w:sz w:val="24"/>
          <w:szCs w:val="24"/>
        </w:rPr>
        <w:t>представить соответствующие документы в Администрацию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018D">
        <w:rPr>
          <w:rFonts w:ascii="Times New Roman" w:hAnsi="Times New Roman" w:cs="Times New Roman"/>
          <w:sz w:val="24"/>
          <w:szCs w:val="24"/>
        </w:rPr>
        <w:t>муниципального района Балтачевский район Республики Башкортостан.</w:t>
      </w:r>
      <w:r w:rsidRPr="00C5018D">
        <w:rPr>
          <w:rFonts w:ascii="Times New Roman" w:hAnsi="Times New Roman" w:cs="Times New Roman"/>
          <w:sz w:val="24"/>
          <w:szCs w:val="24"/>
        </w:rPr>
        <w:tab/>
      </w:r>
    </w:p>
    <w:p w:rsidR="003A71FF" w:rsidRPr="00C5018D" w:rsidRDefault="003A71FF" w:rsidP="003A71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1FF" w:rsidRPr="00C5018D" w:rsidRDefault="003A71FF" w:rsidP="003A71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1FF" w:rsidRPr="00C5018D" w:rsidRDefault="003A71FF" w:rsidP="003A71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1FF" w:rsidRPr="00C5018D" w:rsidRDefault="003A71FF" w:rsidP="003A71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71FF" w:rsidRPr="00C5018D" w:rsidRDefault="003A71FF" w:rsidP="003A71F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Pr="00C5018D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spellStart"/>
      <w:r w:rsidRPr="00C5018D">
        <w:rPr>
          <w:rFonts w:ascii="Times New Roman" w:hAnsi="Times New Roman" w:cs="Times New Roman"/>
          <w:sz w:val="24"/>
          <w:szCs w:val="24"/>
        </w:rPr>
        <w:t>поселе</w:t>
      </w:r>
      <w:proofErr w:type="spellEnd"/>
      <w:r w:rsidRPr="00C5018D">
        <w:rPr>
          <w:rFonts w:ascii="Times New Roman" w:hAnsi="Times New Roman" w:cs="Times New Roman"/>
          <w:sz w:val="24"/>
          <w:szCs w:val="24"/>
          <w:lang w:val="be-BY"/>
        </w:rPr>
        <w:t>н</w:t>
      </w:r>
      <w:proofErr w:type="spellStart"/>
      <w:r w:rsidRPr="00C5018D">
        <w:rPr>
          <w:rFonts w:ascii="Times New Roman" w:hAnsi="Times New Roman" w:cs="Times New Roman"/>
          <w:sz w:val="24"/>
          <w:szCs w:val="24"/>
        </w:rPr>
        <w:t>ия</w:t>
      </w:r>
      <w:proofErr w:type="spellEnd"/>
    </w:p>
    <w:p w:rsidR="002348F1" w:rsidRPr="003A71FF" w:rsidRDefault="003A71FF" w:rsidP="003A71FF">
      <w:pPr>
        <w:rPr>
          <w:lang w:val="be-BY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5018D">
        <w:rPr>
          <w:rFonts w:ascii="Times New Roman" w:hAnsi="Times New Roman" w:cs="Times New Roman"/>
          <w:sz w:val="24"/>
          <w:szCs w:val="24"/>
        </w:rPr>
        <w:t>Верхнеянактаевский сельсовет</w:t>
      </w:r>
      <w:r w:rsidRPr="00C501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  <w:lang w:val="be-BY"/>
        </w:rPr>
        <w:t>Р.М.Мусин</w:t>
      </w:r>
    </w:p>
    <w:sectPr w:rsidR="002348F1" w:rsidRPr="003A7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71FF"/>
    <w:rsid w:val="002348F1"/>
    <w:rsid w:val="003A7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71FF"/>
    <w:pPr>
      <w:keepNext/>
      <w:spacing w:after="0" w:line="240" w:lineRule="auto"/>
      <w:jc w:val="center"/>
      <w:outlineLvl w:val="0"/>
    </w:pPr>
    <w:rPr>
      <w:rFonts w:ascii="Times CA" w:eastAsia="Times New Roman" w:hAnsi="Times CA" w:cs="Times New Roman"/>
      <w:b/>
      <w:bCs/>
      <w:sz w:val="24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71FF"/>
    <w:rPr>
      <w:rFonts w:ascii="Times CA" w:eastAsia="Times New Roman" w:hAnsi="Times CA" w:cs="Times New Roman"/>
      <w:b/>
      <w:bCs/>
      <w:sz w:val="24"/>
      <w:szCs w:val="24"/>
      <w:lang w:val="be-BY"/>
    </w:rPr>
  </w:style>
  <w:style w:type="paragraph" w:styleId="a3">
    <w:name w:val="Balloon Text"/>
    <w:basedOn w:val="a"/>
    <w:link w:val="a4"/>
    <w:uiPriority w:val="99"/>
    <w:semiHidden/>
    <w:unhideWhenUsed/>
    <w:rsid w:val="003A7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1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</dc:creator>
  <cp:keywords/>
  <dc:description/>
  <cp:lastModifiedBy>u1</cp:lastModifiedBy>
  <cp:revision>2</cp:revision>
  <dcterms:created xsi:type="dcterms:W3CDTF">2023-01-12T10:38:00Z</dcterms:created>
  <dcterms:modified xsi:type="dcterms:W3CDTF">2023-01-12T10:39:00Z</dcterms:modified>
</cp:coreProperties>
</file>