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44" w:type="dxa"/>
        <w:tblInd w:w="220" w:type="dxa"/>
        <w:tblLook w:val="04A0"/>
      </w:tblPr>
      <w:tblGrid>
        <w:gridCol w:w="9351"/>
      </w:tblGrid>
      <w:tr w:rsidR="00DA6D07" w:rsidRPr="0073705E" w:rsidTr="00DA6D07">
        <w:trPr>
          <w:trHeight w:val="1437"/>
        </w:trPr>
        <w:tc>
          <w:tcPr>
            <w:tcW w:w="4144" w:type="dxa"/>
          </w:tcPr>
          <w:tbl>
            <w:tblPr>
              <w:tblW w:w="9379" w:type="dxa"/>
              <w:tblInd w:w="108" w:type="dxa"/>
              <w:tblLook w:val="0000"/>
            </w:tblPr>
            <w:tblGrid>
              <w:gridCol w:w="3836"/>
              <w:gridCol w:w="1718"/>
              <w:gridCol w:w="3825"/>
            </w:tblGrid>
            <w:tr w:rsidR="00DA6D07" w:rsidRPr="009F6090" w:rsidTr="009D2CAB">
              <w:tc>
                <w:tcPr>
                  <w:tcW w:w="3836" w:type="dxa"/>
                  <w:shd w:val="clear" w:color="auto" w:fill="auto"/>
                </w:tcPr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>Башҡортостан  Республикаһының</w:t>
                  </w:r>
                </w:p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 xml:space="preserve">Балтас районы </w:t>
                  </w:r>
                </w:p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 xml:space="preserve">муниципаль районының </w:t>
                  </w:r>
                </w:p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 xml:space="preserve">Үрге Янаҡтай ауыл советы </w:t>
                  </w:r>
                </w:p>
                <w:p w:rsidR="00DA6D07" w:rsidRPr="009F6090" w:rsidRDefault="001301BB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</w:rPr>
                  </w:pPr>
                  <w:r w:rsidRPr="001301BB">
                    <w:rPr>
                      <w:rFonts w:ascii="Arial Unicode MS" w:hAnsi="Arial Unicode MS"/>
                      <w:lang w:bidi="ru-RU"/>
                    </w:rPr>
                    <w:pict>
                      <v:line id="_x0000_s1026" style="position:absolute;left:0;text-align:left;flip:y;z-index:251658240" from="10.2pt,16.5pt" to="460.2pt,16.5pt" strokeweight="4.5pt">
                        <v:stroke linestyle="thickThin"/>
                      </v:line>
                    </w:pict>
                  </w:r>
                  <w:r w:rsidR="00DA6D07"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>ауыл биләмәһе Советы</w:t>
                  </w:r>
                </w:p>
              </w:tc>
              <w:tc>
                <w:tcPr>
                  <w:tcW w:w="1718" w:type="dxa"/>
                  <w:shd w:val="clear" w:color="auto" w:fill="auto"/>
                  <w:vAlign w:val="center"/>
                </w:tcPr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>
                    <w:rPr>
                      <w:rFonts w:ascii="Times CA" w:hAnsi="Times CA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641350" cy="774700"/>
                        <wp:effectExtent l="19050" t="0" r="6350" b="0"/>
                        <wp:docPr id="1" name="Рисунок 1" descr="А0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А0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1350" cy="7747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25" w:type="dxa"/>
                  <w:shd w:val="clear" w:color="auto" w:fill="auto"/>
                </w:tcPr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 xml:space="preserve">Совет сельского поселения Верхнеянактаевский сельсовет </w:t>
                  </w:r>
                </w:p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 xml:space="preserve">муниципального  района Балтачевский  район </w:t>
                  </w:r>
                </w:p>
                <w:p w:rsidR="00DA6D07" w:rsidRPr="009F6090" w:rsidRDefault="00DA6D07" w:rsidP="00DA6D07">
                  <w:pPr>
                    <w:keepNext/>
                    <w:spacing w:after="0"/>
                    <w:jc w:val="center"/>
                    <w:outlineLvl w:val="0"/>
                    <w:rPr>
                      <w:rFonts w:ascii="Times CA" w:hAnsi="Times CA"/>
                      <w:b/>
                      <w:bCs/>
                      <w:lang w:val="be-BY"/>
                    </w:rPr>
                  </w:pP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>Республики</w:t>
                  </w:r>
                  <w:r w:rsidRPr="009F6090">
                    <w:rPr>
                      <w:rFonts w:ascii="Times CA" w:hAnsi="Times CA"/>
                      <w:b/>
                      <w:bCs/>
                    </w:rPr>
                    <w:t xml:space="preserve"> </w:t>
                  </w:r>
                  <w:r w:rsidRPr="009F6090">
                    <w:rPr>
                      <w:rFonts w:ascii="Times CA" w:hAnsi="Times CA"/>
                      <w:b/>
                      <w:bCs/>
                      <w:lang w:val="be-BY"/>
                    </w:rPr>
                    <w:t xml:space="preserve"> Башкортостан</w:t>
                  </w:r>
                </w:p>
                <w:p w:rsidR="00DA6D07" w:rsidRPr="009F6090" w:rsidRDefault="00DA6D07" w:rsidP="00DA6D07">
                  <w:pPr>
                    <w:keepNext/>
                    <w:spacing w:after="0"/>
                    <w:outlineLvl w:val="0"/>
                    <w:rPr>
                      <w:rFonts w:ascii="Times CA" w:hAnsi="Times CA"/>
                      <w:b/>
                      <w:bCs/>
                      <w:spacing w:val="-8"/>
                      <w:sz w:val="18"/>
                      <w:szCs w:val="18"/>
                      <w:lang w:val="be-BY"/>
                    </w:rPr>
                  </w:pPr>
                </w:p>
              </w:tc>
            </w:tr>
          </w:tbl>
          <w:p w:rsidR="00DA6D07" w:rsidRPr="009F6090" w:rsidRDefault="00DA6D07" w:rsidP="00DA6D07">
            <w:pPr>
              <w:spacing w:after="0"/>
              <w:rPr>
                <w:rFonts w:ascii="a_Helver Bashkir" w:hAnsi="a_Helver Bashkir"/>
                <w:lang w:val="be-BY"/>
              </w:rPr>
            </w:pPr>
          </w:p>
          <w:p w:rsidR="00DA6D07" w:rsidRPr="006834D6" w:rsidRDefault="00DA6D07" w:rsidP="00DA6D07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         </w:t>
            </w:r>
            <w:r w:rsidRPr="006834D6">
              <w:rPr>
                <w:rFonts w:ascii="Times New Roman" w:hAnsi="Times New Roman" w:cs="Times New Roman"/>
                <w:b/>
                <w:bCs/>
                <w:sz w:val="28"/>
                <w:szCs w:val="28"/>
                <w:lang w:val="be-BY"/>
              </w:rPr>
              <w:t xml:space="preserve">ҠАРАР                                                                               </w:t>
            </w:r>
            <w:r w:rsidRPr="006834D6">
              <w:rPr>
                <w:rFonts w:ascii="Times New Roman" w:hAnsi="Times New Roman" w:cs="Times New Roman"/>
                <w:b/>
                <w:sz w:val="28"/>
                <w:szCs w:val="28"/>
              </w:rPr>
              <w:t>РЕШЕНИЕ</w:t>
            </w:r>
          </w:p>
          <w:p w:rsidR="00DA6D07" w:rsidRPr="009F6090" w:rsidRDefault="00DA6D07" w:rsidP="00DA6D07">
            <w:pPr>
              <w:tabs>
                <w:tab w:val="left" w:pos="1560"/>
              </w:tabs>
              <w:spacing w:after="0"/>
            </w:pPr>
          </w:p>
          <w:p w:rsidR="00DA6D07" w:rsidRPr="006834D6" w:rsidRDefault="00DA6D07" w:rsidP="00DA6D07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7D4F9E">
              <w:rPr>
                <w:rFonts w:ascii="Times New Roman" w:hAnsi="Times New Roman" w:cs="Times New Roman"/>
              </w:rPr>
              <w:t>2</w:t>
            </w:r>
            <w:r w:rsidRPr="006834D6">
              <w:rPr>
                <w:rFonts w:ascii="Times New Roman" w:hAnsi="Times New Roman" w:cs="Times New Roman"/>
              </w:rPr>
              <w:t xml:space="preserve">7  - </w:t>
            </w:r>
            <w:proofErr w:type="spellStart"/>
            <w:r w:rsidRPr="006834D6">
              <w:rPr>
                <w:rFonts w:ascii="Times New Roman" w:hAnsi="Times New Roman" w:cs="Times New Roman"/>
              </w:rPr>
              <w:t>ое</w:t>
            </w:r>
            <w:proofErr w:type="spellEnd"/>
            <w:r w:rsidRPr="006834D6">
              <w:rPr>
                <w:rFonts w:ascii="Times New Roman" w:hAnsi="Times New Roman" w:cs="Times New Roman"/>
              </w:rPr>
              <w:t xml:space="preserve"> заседание            </w:t>
            </w:r>
            <w:r w:rsidRPr="006834D6">
              <w:rPr>
                <w:rFonts w:ascii="Times New Roman" w:hAnsi="Times New Roman" w:cs="Times New Roman"/>
              </w:rPr>
              <w:tab/>
            </w:r>
            <w:r w:rsidRPr="006834D6">
              <w:rPr>
                <w:rFonts w:ascii="Times New Roman" w:hAnsi="Times New Roman" w:cs="Times New Roman"/>
              </w:rPr>
              <w:tab/>
              <w:t xml:space="preserve">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</w:t>
            </w:r>
            <w:r w:rsidRPr="006834D6">
              <w:rPr>
                <w:rFonts w:ascii="Times New Roman" w:hAnsi="Times New Roman" w:cs="Times New Roman"/>
              </w:rPr>
              <w:t xml:space="preserve">  28-го  созыва</w:t>
            </w:r>
          </w:p>
          <w:p w:rsidR="00DA6D07" w:rsidRPr="00DA6D07" w:rsidRDefault="00DA6D07" w:rsidP="004B727F">
            <w:pPr>
              <w:spacing w:after="0" w:line="240" w:lineRule="auto"/>
              <w:rPr>
                <w:rFonts w:ascii="a_Timer Bashkir" w:eastAsia="Times New Roman" w:hAnsi="a_Timer Bashkir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3E5921" w:rsidRPr="0073705E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4"/>
          <w:szCs w:val="28"/>
          <w:lang w:eastAsia="ru-RU"/>
        </w:rPr>
      </w:pPr>
    </w:p>
    <w:p w:rsidR="003E5921" w:rsidRDefault="003E5921" w:rsidP="00DA6D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О публичных слушаниях по проекту 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>решения Совета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сельского поселения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Верхнеянактаевский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сельсовет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>муниципального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>района Балтачевский район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Республики Башкортостан 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«О внесении изменений и 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дополнений в Устав 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сельского поселен</w:t>
      </w:r>
      <w:r w:rsidR="00DA6D07">
        <w:rPr>
          <w:rFonts w:ascii="Times New Roman" w:eastAsia="Times New Roman" w:hAnsi="Times New Roman" w:cs="Times New Roman"/>
          <w:b/>
          <w:lang w:eastAsia="ru-RU"/>
        </w:rPr>
        <w:t>ия Верхнеянактаевский</w:t>
      </w:r>
      <w:r>
        <w:rPr>
          <w:rFonts w:ascii="Times New Roman" w:eastAsia="Times New Roman" w:hAnsi="Times New Roman" w:cs="Times New Roman"/>
          <w:b/>
          <w:lang w:eastAsia="ru-RU"/>
        </w:rPr>
        <w:t xml:space="preserve"> сельсовет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>муниципального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>района Балтачевский район</w:t>
      </w:r>
      <w:r w:rsidR="00DA6D07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>Республики Башкортостан»</w:t>
      </w:r>
    </w:p>
    <w:p w:rsidR="003E5921" w:rsidRPr="00430452" w:rsidRDefault="003E5921" w:rsidP="003E5921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3E5921" w:rsidRPr="003E5921" w:rsidRDefault="003E5921" w:rsidP="003E5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28 Федерального закона «Об общих принципах организации местного самоуправления в Российской Федерации» от 06 октября 2003 года №131-ФЗ,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 сельского поселения Верхнеянактаевский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Балтачевский район  Республики Башкортостан    </w:t>
      </w:r>
      <w:proofErr w:type="gramStart"/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и л:</w:t>
      </w:r>
    </w:p>
    <w:p w:rsidR="003E5921" w:rsidRPr="003E5921" w:rsidRDefault="003E5921" w:rsidP="003E5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Назначить и провести публичные слушания по проекту решения 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сельского поселения Верхнеянактаевский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 муниципального района Балтачевский район  Республики Башкортостан «О внесении изменений и дополнений в Устав сельского по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селения Верхнеянактаевский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 Республики Башкортостан» (далее – проект решения Совета)  </w:t>
      </w:r>
      <w:r w:rsidR="006A1BC0" w:rsidRPr="006A1BC0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DA51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DA51EB" w:rsidRPr="006A1BC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декабря</w:t>
      </w:r>
      <w:r w:rsidR="00DA51EB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737ADD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г., в 09</w:t>
      </w:r>
      <w:r w:rsidR="006A1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.00 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>ч.,  в зале заседаний админис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трации сельского поселения Верхнеянактаевский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кий район по</w:t>
      </w:r>
      <w:proofErr w:type="gramEnd"/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адресу: д.Новоямурзино, ул.</w:t>
      </w:r>
      <w:r w:rsidR="006A1B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4A3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Ленина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44A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5921" w:rsidRPr="003E5921" w:rsidRDefault="003E5921" w:rsidP="003E59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3E59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2. Организацию и проведение 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публичных слушаний по проекту решения 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Совета сельского поселения Верхнеянактаевский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</w:t>
      </w:r>
      <w:r w:rsidRPr="003E59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возложить на </w:t>
      </w:r>
      <w:r w:rsidRPr="006A1BC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Комиссию по соблюдению Регламента Совета, статуса и этики депутата.</w:t>
      </w:r>
    </w:p>
    <w:p w:rsidR="003E5921" w:rsidRPr="003E5921" w:rsidRDefault="003E5921" w:rsidP="003E592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Установить, что письменные предложения жителей сельского поселения  муниципального района Балтачевский район  Республики Башкортостан по проекту решения Совета, указанному в пункте 1 настоящего решения, направляются в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 сельского поселения Верхнеянактаевский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Балтачевский район  Республик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и Башкортостан (по адресу: д.Новоямурзино, ул. Ленина, 20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Pr="003E59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период с </w:t>
      </w:r>
      <w:r w:rsidR="00DA51E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8</w:t>
      </w:r>
      <w:r w:rsidRPr="003E59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по </w:t>
      </w:r>
      <w:r w:rsidR="00DA51EB" w:rsidRPr="00B178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22</w:t>
      </w:r>
      <w:r w:rsidR="00A5729F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декабря</w:t>
      </w:r>
      <w:r w:rsidRPr="003E592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 2021</w:t>
      </w:r>
      <w:r w:rsidR="00B178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года.</w:t>
      </w:r>
      <w:proofErr w:type="gramEnd"/>
    </w:p>
    <w:p w:rsidR="000E2A4E" w:rsidRPr="000E2A4E" w:rsidRDefault="003E5921" w:rsidP="000E2A4E">
      <w:pPr>
        <w:autoSpaceDE w:val="0"/>
        <w:autoSpaceDN w:val="0"/>
        <w:adjustRightInd w:val="0"/>
        <w:ind w:firstLine="70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="000E2A4E" w:rsidRPr="000E2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Обнародовать  настоящее решение  </w:t>
      </w:r>
      <w:r w:rsidR="000E2A4E" w:rsidRPr="000E2A4E">
        <w:rPr>
          <w:rFonts w:ascii="Times New Roman" w:eastAsia="SimSun" w:hAnsi="Times New Roman" w:cs="Times New Roman"/>
          <w:color w:val="000000"/>
          <w:sz w:val="24"/>
          <w:szCs w:val="24"/>
          <w:lang w:eastAsia="ru-RU" w:bidi="ru-RU"/>
        </w:rPr>
        <w:t>на  информационном стенде Совета  сельского поселения в здании админ</w:t>
      </w:r>
      <w:r w:rsidR="00DA6D07">
        <w:rPr>
          <w:rFonts w:ascii="Times New Roman" w:eastAsia="SimSun" w:hAnsi="Times New Roman" w:cs="Times New Roman"/>
          <w:color w:val="000000"/>
          <w:sz w:val="24"/>
          <w:szCs w:val="24"/>
          <w:lang w:eastAsia="ru-RU" w:bidi="ru-RU"/>
        </w:rPr>
        <w:t>истрации сельского поселения</w:t>
      </w:r>
      <w:r w:rsidR="000E2A4E" w:rsidRPr="000E2A4E">
        <w:rPr>
          <w:rFonts w:ascii="Times New Roman" w:eastAsia="SimSu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DA6D07">
        <w:rPr>
          <w:rFonts w:ascii="Times New Roman" w:eastAsia="SimSun" w:hAnsi="Times New Roman" w:cs="Times New Roman"/>
          <w:color w:val="000000"/>
          <w:sz w:val="24"/>
          <w:szCs w:val="24"/>
          <w:lang w:eastAsia="ru-RU" w:bidi="ru-RU"/>
        </w:rPr>
        <w:t>Верхнеянактаевский</w:t>
      </w:r>
      <w:r w:rsidR="000E2A4E" w:rsidRPr="000E2A4E">
        <w:rPr>
          <w:rFonts w:ascii="Times New Roman" w:eastAsia="SimSun" w:hAnsi="Times New Roman" w:cs="Times New Roman"/>
          <w:color w:val="000000"/>
          <w:sz w:val="24"/>
          <w:szCs w:val="24"/>
          <w:lang w:eastAsia="ru-RU" w:bidi="ru-RU"/>
        </w:rPr>
        <w:t xml:space="preserve"> сельсовет </w:t>
      </w:r>
      <w:r w:rsidR="000E2A4E" w:rsidRPr="000E2A4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Балтачевский ра</w:t>
      </w:r>
      <w:r w:rsidR="00DA6D07">
        <w:rPr>
          <w:rFonts w:ascii="Times New Roman" w:eastAsia="Times New Roman" w:hAnsi="Times New Roman" w:cs="Times New Roman"/>
          <w:sz w:val="24"/>
          <w:szCs w:val="24"/>
          <w:lang w:eastAsia="ru-RU"/>
        </w:rPr>
        <w:t>йон Республики Башкортостан   8</w:t>
      </w:r>
      <w:r w:rsidR="000E2A4E" w:rsidRPr="000E2A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декабря 2021г.</w:t>
      </w:r>
    </w:p>
    <w:p w:rsidR="003E5921" w:rsidRPr="0073705E" w:rsidRDefault="003E5921" w:rsidP="003E5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5921" w:rsidRDefault="00A5729F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Глава сельского поселения</w:t>
      </w:r>
    </w:p>
    <w:p w:rsidR="00A5729F" w:rsidRPr="0073705E" w:rsidRDefault="009F771E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Верхнеянак</w:t>
      </w:r>
      <w:r w:rsidR="00DA6D07">
        <w:rPr>
          <w:rFonts w:ascii="Times New Roman" w:eastAsia="Times New Roman" w:hAnsi="Times New Roman" w:cs="Times New Roman"/>
          <w:b/>
          <w:lang w:eastAsia="ru-RU"/>
        </w:rPr>
        <w:t>т</w:t>
      </w:r>
      <w:r>
        <w:rPr>
          <w:rFonts w:ascii="Times New Roman" w:eastAsia="Times New Roman" w:hAnsi="Times New Roman" w:cs="Times New Roman"/>
          <w:b/>
          <w:lang w:eastAsia="ru-RU"/>
        </w:rPr>
        <w:t>а</w:t>
      </w:r>
      <w:r w:rsidR="00DA6D07">
        <w:rPr>
          <w:rFonts w:ascii="Times New Roman" w:eastAsia="Times New Roman" w:hAnsi="Times New Roman" w:cs="Times New Roman"/>
          <w:b/>
          <w:lang w:eastAsia="ru-RU"/>
        </w:rPr>
        <w:t>евский</w:t>
      </w:r>
      <w:r w:rsidR="00A5729F">
        <w:rPr>
          <w:rFonts w:ascii="Times New Roman" w:eastAsia="Times New Roman" w:hAnsi="Times New Roman" w:cs="Times New Roman"/>
          <w:b/>
          <w:lang w:eastAsia="ru-RU"/>
        </w:rPr>
        <w:t xml:space="preserve"> сельсовет</w:t>
      </w:r>
    </w:p>
    <w:p w:rsidR="003E5921" w:rsidRPr="0073705E" w:rsidRDefault="003E5921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>муниципального района</w:t>
      </w:r>
    </w:p>
    <w:p w:rsidR="003E5921" w:rsidRPr="0073705E" w:rsidRDefault="003E5921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Балтачевский район  </w:t>
      </w:r>
    </w:p>
    <w:p w:rsidR="003E5921" w:rsidRPr="0073705E" w:rsidRDefault="003E5921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lang w:eastAsia="ru-RU"/>
        </w:rPr>
      </w:pPr>
      <w:r w:rsidRPr="0073705E">
        <w:rPr>
          <w:rFonts w:ascii="Times New Roman" w:eastAsia="Times New Roman" w:hAnsi="Times New Roman" w:cs="Times New Roman"/>
          <w:b/>
          <w:lang w:eastAsia="ru-RU"/>
        </w:rPr>
        <w:t xml:space="preserve">Республики Башкортостан </w:t>
      </w:r>
      <w:r w:rsidRPr="0073705E"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>
        <w:rPr>
          <w:rFonts w:ascii="Times New Roman" w:eastAsia="Times New Roman" w:hAnsi="Times New Roman" w:cs="Times New Roman"/>
          <w:b/>
          <w:lang w:eastAsia="ru-RU"/>
        </w:rPr>
        <w:tab/>
      </w:r>
      <w:r w:rsidR="00DA6D07">
        <w:rPr>
          <w:rFonts w:ascii="Times New Roman" w:eastAsia="Times New Roman" w:hAnsi="Times New Roman" w:cs="Times New Roman"/>
          <w:b/>
          <w:lang w:eastAsia="ru-RU"/>
        </w:rPr>
        <w:t>Р.М.Мусин</w:t>
      </w:r>
    </w:p>
    <w:p w:rsidR="003E5921" w:rsidRPr="0073705E" w:rsidRDefault="003E5921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lang w:eastAsia="ru-RU"/>
        </w:rPr>
      </w:pPr>
    </w:p>
    <w:p w:rsidR="00A5729F" w:rsidRDefault="00A5729F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</w:t>
      </w:r>
      <w:r w:rsidR="003E5921" w:rsidRPr="0073705E">
        <w:rPr>
          <w:rFonts w:ascii="Times New Roman" w:eastAsia="Times New Roman" w:hAnsi="Times New Roman" w:cs="Times New Roman"/>
          <w:lang w:eastAsia="ru-RU"/>
        </w:rPr>
        <w:t>.</w:t>
      </w:r>
      <w:r w:rsidR="00DA6D07">
        <w:rPr>
          <w:rFonts w:ascii="Times New Roman" w:eastAsia="Times New Roman" w:hAnsi="Times New Roman" w:cs="Times New Roman"/>
          <w:lang w:eastAsia="ru-RU"/>
        </w:rPr>
        <w:t>Новоямурзино</w:t>
      </w:r>
    </w:p>
    <w:p w:rsidR="003E5921" w:rsidRDefault="00B178F0" w:rsidP="003E5921">
      <w:pPr>
        <w:spacing w:after="0" w:line="240" w:lineRule="auto"/>
        <w:ind w:right="-851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</w:t>
      </w:r>
      <w:r w:rsidR="00DA6D07">
        <w:rPr>
          <w:rFonts w:ascii="Times New Roman" w:eastAsia="Times New Roman" w:hAnsi="Times New Roman" w:cs="Times New Roman"/>
          <w:lang w:eastAsia="ru-RU"/>
        </w:rPr>
        <w:t>8</w:t>
      </w:r>
      <w:r w:rsidR="00A5729F">
        <w:rPr>
          <w:rFonts w:ascii="Times New Roman" w:eastAsia="Times New Roman" w:hAnsi="Times New Roman" w:cs="Times New Roman"/>
          <w:lang w:eastAsia="ru-RU"/>
        </w:rPr>
        <w:t xml:space="preserve">  декабря</w:t>
      </w:r>
      <w:r w:rsidR="003E5921">
        <w:rPr>
          <w:rFonts w:ascii="Times New Roman" w:eastAsia="Times New Roman" w:hAnsi="Times New Roman" w:cs="Times New Roman"/>
          <w:lang w:eastAsia="ru-RU"/>
        </w:rPr>
        <w:t xml:space="preserve"> 2021</w:t>
      </w:r>
      <w:r w:rsidR="003E5921" w:rsidRPr="0073705E">
        <w:rPr>
          <w:rFonts w:ascii="Times New Roman" w:eastAsia="Times New Roman" w:hAnsi="Times New Roman" w:cs="Times New Roman"/>
          <w:lang w:eastAsia="ru-RU"/>
        </w:rPr>
        <w:t>г.</w:t>
      </w:r>
    </w:p>
    <w:p w:rsidR="00530CB9" w:rsidRDefault="003E5921" w:rsidP="00DA51EB">
      <w:pPr>
        <w:spacing w:after="0" w:line="240" w:lineRule="auto"/>
        <w:ind w:right="-851"/>
      </w:pPr>
      <w:r>
        <w:rPr>
          <w:rFonts w:ascii="Times New Roman" w:eastAsia="Times New Roman" w:hAnsi="Times New Roman" w:cs="Times New Roman"/>
          <w:szCs w:val="20"/>
          <w:lang w:eastAsia="ru-RU"/>
        </w:rPr>
        <w:t>№</w:t>
      </w:r>
      <w:bookmarkStart w:id="0" w:name="_GoBack"/>
      <w:bookmarkEnd w:id="0"/>
      <w:r w:rsidR="009F771E">
        <w:rPr>
          <w:rFonts w:ascii="Times New Roman" w:eastAsia="Times New Roman" w:hAnsi="Times New Roman" w:cs="Times New Roman"/>
          <w:szCs w:val="20"/>
          <w:lang w:eastAsia="ru-RU"/>
        </w:rPr>
        <w:t>27/116</w:t>
      </w:r>
    </w:p>
    <w:sectPr w:rsidR="00530CB9" w:rsidSect="0043045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  <w:font w:name="a_Timer Bashkir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E5921"/>
    <w:rsid w:val="000E2A4E"/>
    <w:rsid w:val="001301BB"/>
    <w:rsid w:val="003E5921"/>
    <w:rsid w:val="003E5B7F"/>
    <w:rsid w:val="00433750"/>
    <w:rsid w:val="004A13EB"/>
    <w:rsid w:val="00530CB9"/>
    <w:rsid w:val="00644A39"/>
    <w:rsid w:val="006A1BC0"/>
    <w:rsid w:val="00737ADD"/>
    <w:rsid w:val="007D4F9E"/>
    <w:rsid w:val="009D27B0"/>
    <w:rsid w:val="009F771E"/>
    <w:rsid w:val="00A5729F"/>
    <w:rsid w:val="00A80F6E"/>
    <w:rsid w:val="00B178F0"/>
    <w:rsid w:val="00D4157B"/>
    <w:rsid w:val="00DA51EB"/>
    <w:rsid w:val="00DA6D07"/>
    <w:rsid w:val="00E06269"/>
    <w:rsid w:val="00FE1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9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5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59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Alfira</dc:creator>
  <cp:lastModifiedBy>u1</cp:lastModifiedBy>
  <cp:revision>9</cp:revision>
  <cp:lastPrinted>2021-12-08T11:56:00Z</cp:lastPrinted>
  <dcterms:created xsi:type="dcterms:W3CDTF">2021-12-07T09:42:00Z</dcterms:created>
  <dcterms:modified xsi:type="dcterms:W3CDTF">2021-12-28T12:04:00Z</dcterms:modified>
</cp:coreProperties>
</file>