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2" w:type="dxa"/>
        <w:jc w:val="center"/>
        <w:tblLayout w:type="fixed"/>
        <w:tblLook w:val="0000"/>
      </w:tblPr>
      <w:tblGrid>
        <w:gridCol w:w="3757"/>
        <w:gridCol w:w="1566"/>
        <w:gridCol w:w="4349"/>
      </w:tblGrid>
      <w:tr w:rsidR="00457F75" w:rsidRPr="002D53CA" w:rsidTr="00424F5E">
        <w:trPr>
          <w:trHeight w:val="1752"/>
          <w:jc w:val="center"/>
        </w:trPr>
        <w:tc>
          <w:tcPr>
            <w:tcW w:w="3757" w:type="dxa"/>
          </w:tcPr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57F75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457F7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45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ОРТОСТАН </w:t>
            </w:r>
            <w:r w:rsidRPr="00457F7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РЕСПУБЛИКАҺ</w:t>
            </w:r>
            <w:proofErr w:type="gramStart"/>
            <w:r w:rsidRPr="00457F7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</w:t>
            </w:r>
            <w:proofErr w:type="gramEnd"/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75">
              <w:rPr>
                <w:rFonts w:ascii="Times New Roman" w:hAnsi="Times New Roman" w:cs="Times New Roman"/>
                <w:b/>
                <w:sz w:val="20"/>
                <w:szCs w:val="20"/>
              </w:rPr>
              <w:t>БАЛТАС РАЙОНЫ</w:t>
            </w:r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 РАЙОНЫНЫҢ </w:t>
            </w:r>
            <w:r w:rsidRPr="00457F7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Үрге Янаҡтай</w:t>
            </w:r>
            <w:r w:rsidRPr="0045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АУЫЛ СОВЕТЫ АУЫЛ</w:t>
            </w:r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57F7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БИЛӘМӘҺЕ  ХАКИМИӘТЕ</w:t>
            </w:r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457F75" w:rsidRPr="00457F75" w:rsidRDefault="00D35CE2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line id="_x0000_s1026" style="position:absolute;left:0;text-align:left;flip:y;z-index:251660288" from="-3pt,6.05pt" to="486.9pt,6.05pt" strokeweight="4.5pt">
                  <v:stroke linestyle="thickThin"/>
                </v:line>
              </w:pict>
            </w:r>
          </w:p>
        </w:tc>
        <w:tc>
          <w:tcPr>
            <w:tcW w:w="1566" w:type="dxa"/>
            <w:vAlign w:val="center"/>
          </w:tcPr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589280" cy="589280"/>
                  <wp:effectExtent l="19050" t="0" r="1270" b="0"/>
                  <wp:docPr id="1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8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9" w:type="dxa"/>
          </w:tcPr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57F7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АДМИНИСТРАЦИЯ СЕЛЬСКОГО</w:t>
            </w:r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57F7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ПОСЕЛЕНИЯ ВЕРХНЕЯНАКТАЕВСКИЙ</w:t>
            </w:r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75">
              <w:rPr>
                <w:rFonts w:ascii="Times New Roman" w:hAnsi="Times New Roman" w:cs="Times New Roman"/>
                <w:b/>
                <w:sz w:val="20"/>
                <w:szCs w:val="20"/>
              </w:rPr>
              <w:t>СЕЛЬСОВЕТ МУНИЦИПАЛЬНОГО РАЙОНА</w:t>
            </w:r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75"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БАЛТАЧЕВСКИЙ  РАЙОН</w:t>
            </w:r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75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457F75" w:rsidRPr="00457F75" w:rsidRDefault="00457F75" w:rsidP="00457F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</w:tr>
    </w:tbl>
    <w:p w:rsidR="00457F75" w:rsidRPr="00457F75" w:rsidRDefault="00457F75" w:rsidP="00457F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7F75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457F7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57F7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57F7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57F7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57F75">
        <w:rPr>
          <w:rFonts w:ascii="Times New Roman" w:hAnsi="Times New Roman" w:cs="Times New Roman"/>
          <w:sz w:val="28"/>
          <w:szCs w:val="28"/>
          <w:lang w:val="be-BY"/>
        </w:rPr>
        <w:tab/>
        <w:t xml:space="preserve">№ </w:t>
      </w:r>
      <w:r w:rsidR="00200948">
        <w:rPr>
          <w:rFonts w:ascii="Times New Roman" w:hAnsi="Times New Roman" w:cs="Times New Roman"/>
          <w:sz w:val="28"/>
          <w:szCs w:val="28"/>
          <w:lang w:val="be-BY"/>
        </w:rPr>
        <w:t>36</w:t>
      </w:r>
      <w:r w:rsidRPr="00457F7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57F7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57F75">
        <w:rPr>
          <w:rFonts w:ascii="Times New Roman" w:hAnsi="Times New Roman" w:cs="Times New Roman"/>
          <w:sz w:val="28"/>
          <w:szCs w:val="28"/>
          <w:lang w:val="be-BY"/>
        </w:rPr>
        <w:tab/>
        <w:t>ПОСТАНОВЛЕНИЕ</w:t>
      </w:r>
    </w:p>
    <w:p w:rsidR="00457F75" w:rsidRDefault="00200948" w:rsidP="00457F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57F75" w:rsidRPr="00457F75">
        <w:rPr>
          <w:rFonts w:ascii="Times New Roman" w:hAnsi="Times New Roman" w:cs="Times New Roman"/>
          <w:sz w:val="28"/>
          <w:szCs w:val="28"/>
        </w:rPr>
        <w:t xml:space="preserve"> </w:t>
      </w:r>
      <w:r w:rsidR="00062A9D">
        <w:rPr>
          <w:rFonts w:ascii="Times New Roman" w:hAnsi="Times New Roman" w:cs="Times New Roman"/>
          <w:sz w:val="28"/>
          <w:szCs w:val="28"/>
        </w:rPr>
        <w:t>август</w:t>
      </w:r>
      <w:r w:rsidR="00457F75" w:rsidRPr="00457F75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62A9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3E6C4E">
        <w:rPr>
          <w:rFonts w:ascii="Times New Roman" w:hAnsi="Times New Roman" w:cs="Times New Roman"/>
          <w:sz w:val="28"/>
          <w:szCs w:val="28"/>
        </w:rPr>
        <w:t xml:space="preserve"> </w:t>
      </w:r>
      <w:r w:rsidR="00457F75" w:rsidRPr="00457F75">
        <w:rPr>
          <w:rFonts w:ascii="Times New Roman" w:hAnsi="Times New Roman" w:cs="Times New Roman"/>
          <w:sz w:val="28"/>
          <w:szCs w:val="28"/>
        </w:rPr>
        <w:t xml:space="preserve"> </w:t>
      </w:r>
      <w:r w:rsidR="00062A9D">
        <w:rPr>
          <w:rFonts w:ascii="Times New Roman" w:hAnsi="Times New Roman" w:cs="Times New Roman"/>
          <w:sz w:val="28"/>
          <w:szCs w:val="28"/>
        </w:rPr>
        <w:t>августа</w:t>
      </w:r>
      <w:r w:rsidR="00457F75" w:rsidRPr="00457F75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3E6C4E" w:rsidRPr="00457F75" w:rsidRDefault="003E6C4E" w:rsidP="00457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C4E" w:rsidRPr="003E6C4E" w:rsidRDefault="003E6C4E" w:rsidP="003E6C4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3E6C4E">
        <w:rPr>
          <w:rFonts w:ascii="Times New Roman" w:hAnsi="Times New Roman" w:cs="Times New Roman"/>
          <w:b/>
          <w:sz w:val="24"/>
          <w:szCs w:val="24"/>
        </w:rPr>
        <w:t>О внесении изменений в состав</w:t>
      </w:r>
      <w:r w:rsidRPr="003E6C4E">
        <w:rPr>
          <w:rFonts w:ascii="Times New Roman" w:hAnsi="Times New Roman" w:cs="Times New Roman"/>
          <w:sz w:val="24"/>
          <w:szCs w:val="24"/>
        </w:rPr>
        <w:t xml:space="preserve"> </w:t>
      </w:r>
      <w:r w:rsidRPr="003E6C4E">
        <w:rPr>
          <w:rFonts w:ascii="Times New Roman" w:hAnsi="Times New Roman" w:cs="Times New Roman"/>
          <w:b/>
          <w:sz w:val="24"/>
          <w:szCs w:val="24"/>
        </w:rPr>
        <w:t>единой комиссии по осуществлению закупок</w:t>
      </w:r>
    </w:p>
    <w:p w:rsidR="003E6C4E" w:rsidRDefault="003E6C4E" w:rsidP="003E6C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C4E">
        <w:rPr>
          <w:rFonts w:ascii="Times New Roman" w:hAnsi="Times New Roman" w:cs="Times New Roman"/>
          <w:b/>
          <w:sz w:val="24"/>
          <w:szCs w:val="24"/>
        </w:rPr>
        <w:t>Администрации сел</w:t>
      </w:r>
      <w:r>
        <w:rPr>
          <w:rFonts w:ascii="Times New Roman" w:hAnsi="Times New Roman" w:cs="Times New Roman"/>
          <w:b/>
          <w:sz w:val="24"/>
          <w:szCs w:val="24"/>
        </w:rPr>
        <w:t xml:space="preserve">ьского поселения Верхнеянактаевский </w:t>
      </w:r>
      <w:r w:rsidRPr="003E6C4E">
        <w:rPr>
          <w:rFonts w:ascii="Times New Roman" w:hAnsi="Times New Roman" w:cs="Times New Roman"/>
          <w:b/>
          <w:sz w:val="24"/>
          <w:szCs w:val="24"/>
        </w:rPr>
        <w:t>сельсовет муниципального района Балтачевский район Республики Башкортостан</w:t>
      </w:r>
      <w:r w:rsidR="0015012C">
        <w:rPr>
          <w:rFonts w:ascii="Times New Roman" w:hAnsi="Times New Roman" w:cs="Times New Roman"/>
          <w:b/>
          <w:sz w:val="24"/>
          <w:szCs w:val="24"/>
        </w:rPr>
        <w:t xml:space="preserve"> от 17.10.2016 г. №37</w:t>
      </w:r>
    </w:p>
    <w:p w:rsidR="003E6C4E" w:rsidRDefault="003E6C4E" w:rsidP="003E6C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C4E" w:rsidRPr="003E6C4E" w:rsidRDefault="003E6C4E" w:rsidP="003E6C4E">
      <w:pPr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   В  связи  </w:t>
      </w:r>
      <w:r w:rsidRPr="003E6C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 произошедшими кадровыми изменениями</w:t>
      </w:r>
      <w:r w:rsidRPr="003E6C4E">
        <w:rPr>
          <w:rFonts w:ascii="Times New Roman" w:hAnsi="Times New Roman" w:cs="Times New Roman"/>
          <w:sz w:val="24"/>
          <w:szCs w:val="24"/>
        </w:rPr>
        <w:t xml:space="preserve"> в администрации сельского поселения</w:t>
      </w:r>
      <w:r w:rsidR="001B6453">
        <w:rPr>
          <w:rFonts w:ascii="Times New Roman" w:hAnsi="Times New Roman" w:cs="Times New Roman"/>
          <w:sz w:val="24"/>
          <w:szCs w:val="24"/>
        </w:rPr>
        <w:t>,</w:t>
      </w:r>
      <w:r w:rsidRPr="003E6C4E">
        <w:rPr>
          <w:rFonts w:ascii="Times New Roman" w:hAnsi="Times New Roman" w:cs="Times New Roman"/>
          <w:sz w:val="24"/>
          <w:szCs w:val="24"/>
        </w:rPr>
        <w:t xml:space="preserve"> Администрация се</w:t>
      </w:r>
      <w:r>
        <w:rPr>
          <w:rFonts w:ascii="Times New Roman" w:hAnsi="Times New Roman" w:cs="Times New Roman"/>
          <w:sz w:val="24"/>
          <w:szCs w:val="24"/>
        </w:rPr>
        <w:t>льского поселения Верхнеянактаевский</w:t>
      </w:r>
      <w:r w:rsidRPr="003E6C4E">
        <w:rPr>
          <w:rFonts w:ascii="Times New Roman" w:hAnsi="Times New Roman" w:cs="Times New Roman"/>
          <w:sz w:val="24"/>
          <w:szCs w:val="24"/>
        </w:rPr>
        <w:t xml:space="preserve">  сельсовет  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3E6C4E">
        <w:rPr>
          <w:rFonts w:ascii="Times New Roman" w:hAnsi="Times New Roman" w:cs="Times New Roman"/>
          <w:sz w:val="24"/>
          <w:szCs w:val="24"/>
        </w:rPr>
        <w:t xml:space="preserve"> района Балтачевский район Республики Башкортостан </w:t>
      </w:r>
      <w:r w:rsidRPr="003E6C4E">
        <w:rPr>
          <w:rFonts w:ascii="Times New Roman" w:hAnsi="Times New Roman" w:cs="Times New Roman"/>
          <w:spacing w:val="40"/>
          <w:sz w:val="24"/>
          <w:szCs w:val="24"/>
        </w:rPr>
        <w:t>постановляет</w:t>
      </w:r>
      <w:r w:rsidRPr="003E6C4E">
        <w:rPr>
          <w:rFonts w:ascii="Times New Roman" w:hAnsi="Times New Roman" w:cs="Times New Roman"/>
          <w:sz w:val="24"/>
          <w:szCs w:val="24"/>
        </w:rPr>
        <w:t>:</w:t>
      </w:r>
    </w:p>
    <w:p w:rsidR="003E6C4E" w:rsidRPr="003E6C4E" w:rsidRDefault="003E6C4E" w:rsidP="003E6C4E">
      <w:pPr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   1. 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 xml:space="preserve">Внести в состав единой комиссии по осуществлению закупок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Верхнеянактаевский</w:t>
      </w:r>
      <w:r w:rsidRPr="003E6C4E"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Балтачевский район Республики Башкортостан, утвержденный постановлением</w:t>
      </w:r>
      <w:r w:rsidR="004A4E83">
        <w:rPr>
          <w:rFonts w:ascii="Times New Roman" w:hAnsi="Times New Roman" w:cs="Times New Roman"/>
          <w:sz w:val="24"/>
          <w:szCs w:val="24"/>
        </w:rPr>
        <w:t xml:space="preserve"> от </w:t>
      </w:r>
      <w:r w:rsidRPr="003E6C4E">
        <w:rPr>
          <w:rFonts w:ascii="Times New Roman" w:hAnsi="Times New Roman" w:cs="Times New Roman"/>
        </w:rPr>
        <w:t xml:space="preserve">      17.10.2016 г. №37., </w:t>
      </w:r>
      <w:r w:rsidRPr="003E6C4E">
        <w:rPr>
          <w:rFonts w:ascii="Times New Roman" w:hAnsi="Times New Roman" w:cs="Times New Roman"/>
          <w:sz w:val="24"/>
          <w:szCs w:val="24"/>
        </w:rPr>
        <w:t xml:space="preserve">прилагаемые  изменения. </w:t>
      </w:r>
      <w:proofErr w:type="gramEnd"/>
    </w:p>
    <w:p w:rsidR="003E6C4E" w:rsidRPr="003E6C4E" w:rsidRDefault="003E6C4E" w:rsidP="003E6C4E">
      <w:pPr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3E6C4E">
        <w:rPr>
          <w:rFonts w:ascii="Times New Roman" w:hAnsi="Times New Roman" w:cs="Times New Roman"/>
          <w:sz w:val="24"/>
          <w:szCs w:val="24"/>
        </w:rPr>
        <w:t>бнародовать данное постановление на информационном стенде администрации сельского поселе</w:t>
      </w:r>
      <w:r w:rsidR="001B6453">
        <w:rPr>
          <w:rFonts w:ascii="Times New Roman" w:hAnsi="Times New Roman" w:cs="Times New Roman"/>
          <w:sz w:val="24"/>
          <w:szCs w:val="24"/>
        </w:rPr>
        <w:t>ния Верхнеянактаевский</w:t>
      </w:r>
      <w:r w:rsidRPr="003E6C4E">
        <w:rPr>
          <w:rFonts w:ascii="Times New Roman" w:hAnsi="Times New Roman" w:cs="Times New Roman"/>
          <w:sz w:val="24"/>
          <w:szCs w:val="24"/>
        </w:rPr>
        <w:t xml:space="preserve"> сельсовет по адресу: Республика Башкортостан, Балта</w:t>
      </w:r>
      <w:r>
        <w:rPr>
          <w:rFonts w:ascii="Times New Roman" w:hAnsi="Times New Roman" w:cs="Times New Roman"/>
          <w:sz w:val="24"/>
          <w:szCs w:val="24"/>
        </w:rPr>
        <w:t>чевский район,  д</w:t>
      </w:r>
      <w:r w:rsidR="001B64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6453">
        <w:rPr>
          <w:rFonts w:ascii="Times New Roman" w:hAnsi="Times New Roman" w:cs="Times New Roman"/>
          <w:sz w:val="24"/>
          <w:szCs w:val="24"/>
        </w:rPr>
        <w:t>Новоямурзино</w:t>
      </w:r>
      <w:proofErr w:type="spellEnd"/>
      <w:r w:rsidR="001B6453">
        <w:rPr>
          <w:rFonts w:ascii="Times New Roman" w:hAnsi="Times New Roman" w:cs="Times New Roman"/>
          <w:sz w:val="24"/>
          <w:szCs w:val="24"/>
        </w:rPr>
        <w:t>, ул. Ленина, д.20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C4E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администрации </w:t>
      </w:r>
      <w:r w:rsidRPr="003E6C4E"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льского поселения Верхнеянактаевский</w:t>
      </w:r>
      <w:r w:rsidRPr="003E6C4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 </w:t>
      </w:r>
      <w:r w:rsidRPr="003E6C4E">
        <w:rPr>
          <w:rStyle w:val="a5"/>
          <w:rFonts w:ascii="Times New Roman" w:hAnsi="Times New Roman" w:cs="Times New Roman"/>
          <w:b w:val="0"/>
          <w:sz w:val="24"/>
          <w:szCs w:val="24"/>
        </w:rPr>
        <w:t>муниципального  района Балтачевский</w:t>
      </w:r>
      <w:r w:rsidRPr="003E6C4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3E6C4E">
        <w:rPr>
          <w:rStyle w:val="a5"/>
          <w:rFonts w:ascii="Times New Roman" w:hAnsi="Times New Roman" w:cs="Times New Roman"/>
          <w:b w:val="0"/>
          <w:sz w:val="24"/>
          <w:szCs w:val="24"/>
        </w:rPr>
        <w:t>район</w:t>
      </w:r>
      <w:r w:rsidRPr="003E6C4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3E6C4E">
        <w:rPr>
          <w:rFonts w:ascii="Times New Roman" w:hAnsi="Times New Roman" w:cs="Times New Roman"/>
          <w:sz w:val="24"/>
          <w:szCs w:val="24"/>
        </w:rPr>
        <w:t xml:space="preserve">Республики Башкортостан. </w:t>
      </w:r>
    </w:p>
    <w:p w:rsidR="003E6C4E" w:rsidRPr="003E6C4E" w:rsidRDefault="003E6C4E" w:rsidP="003E6C4E">
      <w:pPr>
        <w:tabs>
          <w:tab w:val="left" w:pos="74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6C4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  <w:r w:rsidRPr="003E6C4E">
        <w:rPr>
          <w:rFonts w:ascii="Times New Roman" w:hAnsi="Times New Roman" w:cs="Times New Roman"/>
          <w:sz w:val="24"/>
          <w:szCs w:val="24"/>
        </w:rPr>
        <w:tab/>
      </w:r>
    </w:p>
    <w:p w:rsidR="003E6C4E" w:rsidRDefault="003E6C4E" w:rsidP="003E6C4E">
      <w:pPr>
        <w:pStyle w:val="2"/>
        <w:spacing w:line="240" w:lineRule="auto"/>
        <w:rPr>
          <w:sz w:val="28"/>
          <w:szCs w:val="28"/>
        </w:rPr>
      </w:pPr>
    </w:p>
    <w:p w:rsidR="003E6C4E" w:rsidRDefault="003E6C4E" w:rsidP="003E6C4E">
      <w:pPr>
        <w:pStyle w:val="2"/>
        <w:spacing w:line="240" w:lineRule="auto"/>
        <w:rPr>
          <w:color w:val="000000"/>
        </w:rPr>
      </w:pPr>
      <w:r>
        <w:rPr>
          <w:sz w:val="28"/>
          <w:szCs w:val="28"/>
        </w:rPr>
        <w:t xml:space="preserve"> </w:t>
      </w:r>
      <w:r w:rsidRPr="003E6C4E">
        <w:rPr>
          <w:color w:val="000000"/>
        </w:rPr>
        <w:t xml:space="preserve">Глава сельского поселения: </w:t>
      </w:r>
      <w:r w:rsidRPr="003E6C4E">
        <w:rPr>
          <w:color w:val="000000"/>
        </w:rPr>
        <w:tab/>
      </w:r>
      <w:r w:rsidRPr="003E6C4E">
        <w:rPr>
          <w:color w:val="000000"/>
        </w:rPr>
        <w:tab/>
      </w:r>
      <w:r w:rsidRPr="003E6C4E">
        <w:rPr>
          <w:color w:val="000000"/>
        </w:rPr>
        <w:tab/>
      </w:r>
      <w:r w:rsidRPr="003E6C4E">
        <w:rPr>
          <w:color w:val="000000"/>
        </w:rPr>
        <w:tab/>
        <w:t xml:space="preserve">    </w:t>
      </w:r>
      <w:r w:rsidR="001B6453">
        <w:rPr>
          <w:color w:val="000000"/>
        </w:rPr>
        <w:t xml:space="preserve">                       Р.М.Мусин</w:t>
      </w:r>
    </w:p>
    <w:p w:rsidR="001B6453" w:rsidRDefault="001B6453" w:rsidP="003E6C4E">
      <w:pPr>
        <w:pStyle w:val="2"/>
        <w:spacing w:line="240" w:lineRule="auto"/>
        <w:rPr>
          <w:color w:val="000000"/>
        </w:rPr>
      </w:pPr>
    </w:p>
    <w:p w:rsidR="001B6453" w:rsidRDefault="001B6453" w:rsidP="003E6C4E">
      <w:pPr>
        <w:pStyle w:val="2"/>
        <w:spacing w:line="240" w:lineRule="auto"/>
        <w:rPr>
          <w:color w:val="000000"/>
        </w:rPr>
      </w:pPr>
    </w:p>
    <w:p w:rsidR="001B6453" w:rsidRDefault="001B6453" w:rsidP="003E6C4E">
      <w:pPr>
        <w:pStyle w:val="2"/>
        <w:spacing w:line="240" w:lineRule="auto"/>
        <w:rPr>
          <w:color w:val="000000"/>
        </w:rPr>
      </w:pPr>
    </w:p>
    <w:p w:rsidR="001B6453" w:rsidRDefault="001B6453" w:rsidP="003E6C4E">
      <w:pPr>
        <w:pStyle w:val="2"/>
        <w:spacing w:line="240" w:lineRule="auto"/>
        <w:rPr>
          <w:color w:val="000000"/>
        </w:rPr>
      </w:pPr>
    </w:p>
    <w:p w:rsidR="001B6453" w:rsidRDefault="001B6453" w:rsidP="003E6C4E">
      <w:pPr>
        <w:pStyle w:val="2"/>
        <w:spacing w:line="240" w:lineRule="auto"/>
        <w:rPr>
          <w:color w:val="000000"/>
        </w:rPr>
      </w:pPr>
    </w:p>
    <w:p w:rsidR="001B6453" w:rsidRDefault="001B6453" w:rsidP="003E6C4E">
      <w:pPr>
        <w:pStyle w:val="2"/>
        <w:spacing w:line="240" w:lineRule="auto"/>
        <w:rPr>
          <w:color w:val="000000"/>
        </w:rPr>
      </w:pPr>
    </w:p>
    <w:p w:rsidR="001B6453" w:rsidRDefault="001B6453" w:rsidP="003E6C4E">
      <w:pPr>
        <w:pStyle w:val="2"/>
        <w:spacing w:line="240" w:lineRule="auto"/>
        <w:rPr>
          <w:color w:val="000000"/>
        </w:rPr>
      </w:pPr>
    </w:p>
    <w:p w:rsidR="00457F75" w:rsidRDefault="00457F75" w:rsidP="001B6453">
      <w:pPr>
        <w:keepNext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6453" w:rsidRDefault="001B6453" w:rsidP="001B6453">
      <w:pPr>
        <w:spacing w:after="0"/>
        <w:jc w:val="right"/>
        <w:rPr>
          <w:b/>
          <w:sz w:val="24"/>
          <w:szCs w:val="24"/>
        </w:rPr>
      </w:pPr>
    </w:p>
    <w:p w:rsidR="001B6453" w:rsidRPr="001B6453" w:rsidRDefault="001B6453" w:rsidP="001B64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B6453" w:rsidRPr="001B6453" w:rsidRDefault="001B6453" w:rsidP="001B6453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B6453">
        <w:rPr>
          <w:rFonts w:ascii="Times New Roman" w:hAnsi="Times New Roman" w:cs="Times New Roman"/>
          <w:b/>
          <w:bCs/>
          <w:sz w:val="20"/>
          <w:szCs w:val="20"/>
        </w:rPr>
        <w:t>Приложение №1</w:t>
      </w:r>
    </w:p>
    <w:p w:rsidR="001B6453" w:rsidRPr="001B6453" w:rsidRDefault="001B6453" w:rsidP="001B6453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B6453">
        <w:rPr>
          <w:rFonts w:ascii="Times New Roman" w:hAnsi="Times New Roman" w:cs="Times New Roman"/>
          <w:b/>
          <w:bCs/>
          <w:sz w:val="20"/>
          <w:szCs w:val="20"/>
        </w:rPr>
        <w:t xml:space="preserve">к постановлению Администрации </w:t>
      </w:r>
    </w:p>
    <w:p w:rsidR="001B6453" w:rsidRPr="001B6453" w:rsidRDefault="001B6453" w:rsidP="001B6453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B6453">
        <w:rPr>
          <w:rFonts w:ascii="Times New Roman" w:hAnsi="Times New Roman" w:cs="Times New Roman"/>
          <w:b/>
          <w:bCs/>
          <w:sz w:val="20"/>
          <w:szCs w:val="20"/>
        </w:rPr>
        <w:t>сел</w:t>
      </w:r>
      <w:r>
        <w:rPr>
          <w:rFonts w:ascii="Times New Roman" w:hAnsi="Times New Roman" w:cs="Times New Roman"/>
          <w:b/>
          <w:bCs/>
          <w:sz w:val="20"/>
          <w:szCs w:val="20"/>
        </w:rPr>
        <w:t>ьского поселения  Верхнеянактаевский</w:t>
      </w:r>
    </w:p>
    <w:p w:rsidR="001B6453" w:rsidRPr="001B6453" w:rsidRDefault="001B6453" w:rsidP="001B6453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B645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сельсовет муниципального района </w:t>
      </w:r>
    </w:p>
    <w:p w:rsidR="001B6453" w:rsidRPr="001B6453" w:rsidRDefault="001B6453" w:rsidP="001B6453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B6453">
        <w:rPr>
          <w:rFonts w:ascii="Times New Roman" w:hAnsi="Times New Roman" w:cs="Times New Roman"/>
          <w:b/>
          <w:bCs/>
          <w:sz w:val="20"/>
          <w:szCs w:val="20"/>
        </w:rPr>
        <w:t xml:space="preserve">Балтачевский район </w:t>
      </w:r>
    </w:p>
    <w:p w:rsidR="001B6453" w:rsidRPr="001B6453" w:rsidRDefault="001B6453" w:rsidP="001B6453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B6453">
        <w:rPr>
          <w:rFonts w:ascii="Times New Roman" w:hAnsi="Times New Roman" w:cs="Times New Roman"/>
          <w:b/>
          <w:bCs/>
          <w:sz w:val="20"/>
          <w:szCs w:val="20"/>
        </w:rPr>
        <w:t xml:space="preserve">Республики Башкортостан </w:t>
      </w:r>
    </w:p>
    <w:p w:rsidR="001B6453" w:rsidRPr="001B6453" w:rsidRDefault="004A4E83" w:rsidP="001B64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от 23 </w:t>
      </w:r>
      <w:r w:rsidR="00A35E8F">
        <w:rPr>
          <w:rFonts w:ascii="Times New Roman" w:hAnsi="Times New Roman" w:cs="Times New Roman"/>
          <w:b/>
          <w:bCs/>
          <w:sz w:val="20"/>
          <w:szCs w:val="20"/>
        </w:rPr>
        <w:t xml:space="preserve">августа </w:t>
      </w:r>
      <w:r w:rsidR="001B6453">
        <w:rPr>
          <w:rFonts w:ascii="Times New Roman" w:hAnsi="Times New Roman" w:cs="Times New Roman"/>
          <w:b/>
          <w:bCs/>
          <w:sz w:val="20"/>
          <w:szCs w:val="20"/>
        </w:rPr>
        <w:t>2021  года №3</w:t>
      </w:r>
      <w:r w:rsidR="00A35E8F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6453" w:rsidRPr="00301B5E" w:rsidRDefault="001B6453" w:rsidP="001B645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5E">
        <w:rPr>
          <w:sz w:val="28"/>
          <w:szCs w:val="28"/>
        </w:rPr>
        <w:t xml:space="preserve">  </w:t>
      </w:r>
    </w:p>
    <w:p w:rsidR="001B6453" w:rsidRPr="00301B5E" w:rsidRDefault="001B6453" w:rsidP="001B645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6453" w:rsidRPr="001B6453" w:rsidRDefault="001B6453" w:rsidP="001B6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453">
        <w:rPr>
          <w:rFonts w:ascii="Times New Roman" w:hAnsi="Times New Roman" w:cs="Times New Roman"/>
          <w:sz w:val="28"/>
          <w:szCs w:val="28"/>
        </w:rPr>
        <w:t>СОСТАВ</w:t>
      </w:r>
    </w:p>
    <w:p w:rsidR="001B6453" w:rsidRPr="001B6453" w:rsidRDefault="001B6453" w:rsidP="001B6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453">
        <w:rPr>
          <w:rFonts w:ascii="Times New Roman" w:hAnsi="Times New Roman" w:cs="Times New Roman"/>
          <w:sz w:val="28"/>
          <w:szCs w:val="28"/>
        </w:rPr>
        <w:t>единой комиссии по осуществлению закупок</w:t>
      </w:r>
    </w:p>
    <w:p w:rsidR="001B6453" w:rsidRPr="001B6453" w:rsidRDefault="001B6453" w:rsidP="001B6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45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 Верхнеянактаевский  сельсовет </w:t>
      </w:r>
      <w:proofErr w:type="gramStart"/>
      <w:r w:rsidRPr="001B645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B6453">
        <w:rPr>
          <w:rFonts w:ascii="Times New Roman" w:hAnsi="Times New Roman" w:cs="Times New Roman"/>
          <w:sz w:val="28"/>
          <w:szCs w:val="28"/>
        </w:rPr>
        <w:t xml:space="preserve"> района Балтачевский район Республики Башкортостан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1"/>
        <w:gridCol w:w="4182"/>
      </w:tblGrid>
      <w:tr w:rsidR="001B6453" w:rsidTr="001B6453">
        <w:trPr>
          <w:trHeight w:val="760"/>
        </w:trPr>
        <w:tc>
          <w:tcPr>
            <w:tcW w:w="4921" w:type="dxa"/>
          </w:tcPr>
          <w:p w:rsidR="001B6453" w:rsidRPr="001B6453" w:rsidRDefault="001B6453" w:rsidP="00424F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B64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Мусин Р.М.., глава СП</w:t>
            </w:r>
          </w:p>
        </w:tc>
        <w:tc>
          <w:tcPr>
            <w:tcW w:w="4182" w:type="dxa"/>
          </w:tcPr>
          <w:p w:rsidR="001B6453" w:rsidRPr="001B6453" w:rsidRDefault="001B6453" w:rsidP="00424F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B64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1B6453" w:rsidTr="001B6453">
        <w:trPr>
          <w:trHeight w:val="520"/>
        </w:trPr>
        <w:tc>
          <w:tcPr>
            <w:tcW w:w="4921" w:type="dxa"/>
          </w:tcPr>
          <w:p w:rsidR="001B6453" w:rsidRPr="001B6453" w:rsidRDefault="001B6453" w:rsidP="00424F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B64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Закирова</w:t>
            </w:r>
            <w:proofErr w:type="spellEnd"/>
            <w:r w:rsidRPr="001B64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А.И., управляющий делами</w:t>
            </w:r>
          </w:p>
        </w:tc>
        <w:tc>
          <w:tcPr>
            <w:tcW w:w="4182" w:type="dxa"/>
          </w:tcPr>
          <w:p w:rsidR="001B6453" w:rsidRPr="001B6453" w:rsidRDefault="001B6453" w:rsidP="00424F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B64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председателя комиссии</w:t>
            </w:r>
          </w:p>
        </w:tc>
      </w:tr>
      <w:tr w:rsidR="001B6453" w:rsidTr="001B6453">
        <w:trPr>
          <w:trHeight w:val="720"/>
        </w:trPr>
        <w:tc>
          <w:tcPr>
            <w:tcW w:w="9103" w:type="dxa"/>
            <w:gridSpan w:val="2"/>
          </w:tcPr>
          <w:p w:rsidR="001B6453" w:rsidRPr="001B6453" w:rsidRDefault="001B6453" w:rsidP="00424F5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B645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Члены комиссии:</w:t>
            </w:r>
          </w:p>
          <w:p w:rsidR="001B6453" w:rsidRPr="001B6453" w:rsidRDefault="001B6453" w:rsidP="00424F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B6453" w:rsidTr="001B6453">
        <w:trPr>
          <w:trHeight w:val="520"/>
        </w:trPr>
        <w:tc>
          <w:tcPr>
            <w:tcW w:w="4921" w:type="dxa"/>
          </w:tcPr>
          <w:p w:rsidR="001B6453" w:rsidRPr="001B6453" w:rsidRDefault="001B6453" w:rsidP="001B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4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Ахметзянова</w:t>
            </w:r>
            <w:proofErr w:type="spellEnd"/>
            <w:r w:rsidRPr="001B64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Г.Р.</w:t>
            </w:r>
          </w:p>
        </w:tc>
        <w:tc>
          <w:tcPr>
            <w:tcW w:w="4182" w:type="dxa"/>
          </w:tcPr>
          <w:p w:rsidR="001B6453" w:rsidRPr="001B6453" w:rsidRDefault="001B6453" w:rsidP="001B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</w:t>
            </w:r>
            <w:r w:rsidRPr="009D3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соглавосванию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1B6453" w:rsidTr="001B6453">
        <w:trPr>
          <w:trHeight w:val="880"/>
        </w:trPr>
        <w:tc>
          <w:tcPr>
            <w:tcW w:w="4921" w:type="dxa"/>
          </w:tcPr>
          <w:p w:rsidR="001B6453" w:rsidRPr="001B6453" w:rsidRDefault="001B6453" w:rsidP="001B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53">
              <w:rPr>
                <w:rFonts w:ascii="Times New Roman" w:hAnsi="Times New Roman" w:cs="Times New Roman"/>
                <w:sz w:val="28"/>
                <w:szCs w:val="28"/>
              </w:rPr>
              <w:t>Гараева Г.З.</w:t>
            </w:r>
          </w:p>
        </w:tc>
        <w:tc>
          <w:tcPr>
            <w:tcW w:w="4182" w:type="dxa"/>
          </w:tcPr>
          <w:p w:rsidR="001B6453" w:rsidRPr="001B6453" w:rsidRDefault="001B6453" w:rsidP="001B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член комиссии (по согласованию)</w:t>
            </w:r>
          </w:p>
        </w:tc>
      </w:tr>
      <w:tr w:rsidR="001B6453" w:rsidTr="001B6453">
        <w:trPr>
          <w:trHeight w:val="820"/>
        </w:trPr>
        <w:tc>
          <w:tcPr>
            <w:tcW w:w="4921" w:type="dxa"/>
          </w:tcPr>
          <w:p w:rsidR="001B6453" w:rsidRPr="001B6453" w:rsidRDefault="001B6453" w:rsidP="001B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53">
              <w:rPr>
                <w:rFonts w:ascii="Times New Roman" w:hAnsi="Times New Roman" w:cs="Times New Roman"/>
                <w:sz w:val="28"/>
                <w:szCs w:val="28"/>
              </w:rPr>
              <w:t xml:space="preserve">Мустафина И.Ф.,    </w:t>
            </w:r>
          </w:p>
        </w:tc>
        <w:tc>
          <w:tcPr>
            <w:tcW w:w="4182" w:type="dxa"/>
          </w:tcPr>
          <w:p w:rsidR="001B6453" w:rsidRPr="00400081" w:rsidRDefault="001B6453" w:rsidP="00424F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секретарь комиссии  (без права голоса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1B6453" w:rsidTr="001B6453">
        <w:trPr>
          <w:trHeight w:val="820"/>
        </w:trPr>
        <w:tc>
          <w:tcPr>
            <w:tcW w:w="4921" w:type="dxa"/>
          </w:tcPr>
          <w:p w:rsidR="001B6453" w:rsidRPr="00301B5E" w:rsidRDefault="001B6453" w:rsidP="00424F5E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Фархутдинов Д.С.</w:t>
            </w:r>
          </w:p>
        </w:tc>
        <w:tc>
          <w:tcPr>
            <w:tcW w:w="4182" w:type="dxa"/>
          </w:tcPr>
          <w:p w:rsidR="001B6453" w:rsidRDefault="001B6453" w:rsidP="00424F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</w:t>
            </w:r>
            <w:r w:rsidRPr="009D3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</w:tbl>
    <w:p w:rsidR="001B6453" w:rsidRPr="004F180A" w:rsidRDefault="001B6453" w:rsidP="001B6453">
      <w:pPr>
        <w:pStyle w:val="ConsPlusNormal"/>
        <w:ind w:left="5103"/>
      </w:pPr>
    </w:p>
    <w:p w:rsidR="00013AC1" w:rsidRDefault="00013AC1"/>
    <w:sectPr w:rsidR="00013AC1" w:rsidSect="00AF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F75"/>
    <w:rsid w:val="00013AC1"/>
    <w:rsid w:val="00062A9D"/>
    <w:rsid w:val="000F41ED"/>
    <w:rsid w:val="0015012C"/>
    <w:rsid w:val="001B6453"/>
    <w:rsid w:val="00200948"/>
    <w:rsid w:val="003E6C4E"/>
    <w:rsid w:val="00457F75"/>
    <w:rsid w:val="004A4E83"/>
    <w:rsid w:val="004C6B8D"/>
    <w:rsid w:val="005448FB"/>
    <w:rsid w:val="00A35E8F"/>
    <w:rsid w:val="00AF422C"/>
    <w:rsid w:val="00D35CE2"/>
    <w:rsid w:val="00E7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F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6C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3E6C4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E6C4E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3E6C4E"/>
    <w:pPr>
      <w:widowControl w:val="0"/>
      <w:snapToGrid w:val="0"/>
      <w:spacing w:after="0" w:line="256" w:lineRule="auto"/>
      <w:ind w:left="1160" w:right="1000"/>
      <w:jc w:val="center"/>
    </w:pPr>
    <w:rPr>
      <w:rFonts w:ascii="Times New Roman" w:eastAsia="Times New Roman" w:hAnsi="Times New Roman" w:cs="Times New Roman"/>
      <w:szCs w:val="20"/>
    </w:rPr>
  </w:style>
  <w:style w:type="character" w:styleId="a5">
    <w:name w:val="Strong"/>
    <w:qFormat/>
    <w:rsid w:val="003E6C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9</cp:revision>
  <cp:lastPrinted>2021-09-02T11:38:00Z</cp:lastPrinted>
  <dcterms:created xsi:type="dcterms:W3CDTF">2021-09-01T03:53:00Z</dcterms:created>
  <dcterms:modified xsi:type="dcterms:W3CDTF">2021-09-02T12:00:00Z</dcterms:modified>
</cp:coreProperties>
</file>